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5D" w:rsidRDefault="003F5028" w:rsidP="0051085D">
      <w:pPr>
        <w:tabs>
          <w:tab w:val="left" w:pos="3300"/>
        </w:tabs>
        <w:spacing w:after="0" w:line="240" w:lineRule="auto"/>
        <w:jc w:val="right"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/>
          <w:sz w:val="24"/>
          <w:szCs w:val="24"/>
          <w:lang w:val="ka-GE"/>
        </w:rPr>
        <w:t>დანართი</w:t>
      </w:r>
    </w:p>
    <w:p w:rsidR="002677D4" w:rsidRDefault="002677D4" w:rsidP="0051085D">
      <w:pPr>
        <w:tabs>
          <w:tab w:val="left" w:pos="3300"/>
        </w:tabs>
        <w:spacing w:after="0" w:line="240" w:lineRule="auto"/>
        <w:jc w:val="right"/>
        <w:rPr>
          <w:rFonts w:ascii="Sylfaen" w:eastAsia="Times New Roman" w:hAnsi="Sylfaen" w:cs="Times New Roman"/>
          <w:b/>
          <w:sz w:val="24"/>
          <w:szCs w:val="24"/>
          <w:lang w:val="ka-GE"/>
        </w:rPr>
      </w:pPr>
    </w:p>
    <w:p w:rsidR="002677D4" w:rsidRPr="0051085D" w:rsidRDefault="002677D4" w:rsidP="0051085D">
      <w:pPr>
        <w:tabs>
          <w:tab w:val="left" w:pos="3300"/>
        </w:tabs>
        <w:spacing w:after="0" w:line="240" w:lineRule="auto"/>
        <w:jc w:val="right"/>
        <w:rPr>
          <w:rFonts w:ascii="Sylfaen" w:eastAsia="Times New Roman" w:hAnsi="Sylfaen" w:cs="Times New Roman"/>
          <w:b/>
          <w:lang w:val="ka-GE"/>
        </w:rPr>
      </w:pPr>
    </w:p>
    <w:p w:rsidR="0051085D" w:rsidRPr="0051085D" w:rsidRDefault="0051085D" w:rsidP="0051085D">
      <w:pPr>
        <w:tabs>
          <w:tab w:val="left" w:pos="7380"/>
        </w:tabs>
        <w:spacing w:after="0" w:line="240" w:lineRule="auto"/>
        <w:rPr>
          <w:rFonts w:ascii="Sylfaen" w:eastAsia="Times New Roman" w:hAnsi="Sylfaen" w:cs="Arial"/>
          <w:b/>
          <w:lang w:val="ka-GE"/>
        </w:rPr>
      </w:pPr>
    </w:p>
    <w:p w:rsidR="0051085D" w:rsidRDefault="0051085D" w:rsidP="0051085D">
      <w:pPr>
        <w:tabs>
          <w:tab w:val="left" w:pos="7380"/>
        </w:tabs>
        <w:spacing w:after="0" w:line="276" w:lineRule="auto"/>
        <w:jc w:val="center"/>
        <w:rPr>
          <w:rFonts w:ascii="Sylfaen" w:eastAsia="Times New Roman" w:hAnsi="Sylfaen" w:cs="Sylfaen"/>
          <w:b/>
          <w:lang w:val="ka-GE"/>
        </w:rPr>
      </w:pPr>
      <w:r w:rsidRPr="0051085D">
        <w:rPr>
          <w:rFonts w:ascii="Sylfaen" w:eastAsia="Times New Roman" w:hAnsi="Sylfaen" w:cs="Sylfaen"/>
          <w:b/>
          <w:lang w:val="ka-GE"/>
        </w:rPr>
        <w:t>ჩხოროწყუს  მუნიციპალიტეტის საკრებულოს აპარატში „იურიდიულ საკითხთა და საქმისწარმოების განყოფილების სპეციალისტი</w:t>
      </w:r>
      <w:r w:rsidR="003F5028">
        <w:rPr>
          <w:rFonts w:ascii="Sylfaen" w:eastAsia="Times New Roman" w:hAnsi="Sylfaen" w:cs="Sylfaen"/>
          <w:b/>
          <w:lang w:val="ka-GE"/>
        </w:rPr>
        <w:t>ს</w:t>
      </w:r>
      <w:r w:rsidRPr="0051085D">
        <w:rPr>
          <w:rFonts w:ascii="Sylfaen" w:eastAsia="Times New Roman" w:hAnsi="Sylfaen" w:cs="Sylfaen"/>
          <w:b/>
          <w:lang w:val="ka-GE"/>
        </w:rPr>
        <w:t xml:space="preserve"> იურიდიულ საკითხებში“  სტაჟირების მსურველი პირისთვის აუცილებელი დამატებითი საკვალიფიკაციო მოთხოვნა</w:t>
      </w:r>
    </w:p>
    <w:p w:rsidR="002677D4" w:rsidRPr="0051085D" w:rsidRDefault="002677D4" w:rsidP="0051085D">
      <w:pPr>
        <w:tabs>
          <w:tab w:val="left" w:pos="7380"/>
        </w:tabs>
        <w:spacing w:after="0" w:line="276" w:lineRule="auto"/>
        <w:jc w:val="center"/>
        <w:rPr>
          <w:rFonts w:ascii="Sylfaen" w:eastAsia="Times New Roman" w:hAnsi="Sylfaen" w:cs="Arial"/>
          <w:b/>
          <w:lang w:val="ka-GE"/>
        </w:rPr>
      </w:pPr>
    </w:p>
    <w:p w:rsidR="0051085D" w:rsidRPr="0051085D" w:rsidRDefault="0051085D" w:rsidP="0051085D">
      <w:pPr>
        <w:tabs>
          <w:tab w:val="left" w:pos="7380"/>
        </w:tabs>
        <w:spacing w:after="0" w:line="240" w:lineRule="auto"/>
        <w:jc w:val="both"/>
        <w:rPr>
          <w:rFonts w:ascii="Sylfaen" w:eastAsia="Times New Roman" w:hAnsi="Sylfaen" w:cs="Arial"/>
          <w:b/>
          <w:lang w:val="ka-GE"/>
        </w:rPr>
      </w:pPr>
    </w:p>
    <w:p w:rsidR="0051085D" w:rsidRPr="0051085D" w:rsidRDefault="0051085D" w:rsidP="0051085D">
      <w:pPr>
        <w:tabs>
          <w:tab w:val="left" w:pos="7380"/>
        </w:tabs>
        <w:spacing w:after="0" w:line="360" w:lineRule="auto"/>
        <w:jc w:val="both"/>
        <w:rPr>
          <w:rFonts w:ascii="Sylfaen" w:eastAsia="Times New Roman" w:hAnsi="Sylfaen" w:cs="Sylfaen"/>
          <w:lang w:val="ka-GE"/>
        </w:rPr>
      </w:pPr>
      <w:r w:rsidRPr="0051085D">
        <w:rPr>
          <w:rFonts w:ascii="Sylfaen" w:eastAsia="Times New Roman" w:hAnsi="Sylfaen" w:cs="Sylfaen"/>
          <w:lang w:val="ka-GE"/>
        </w:rPr>
        <w:t xml:space="preserve">ჩხოროწყუს მუნიციპალიტეტის </w:t>
      </w:r>
      <w:r w:rsidR="003F5028">
        <w:rPr>
          <w:rFonts w:ascii="Sylfaen" w:eastAsia="Times New Roman" w:hAnsi="Sylfaen" w:cs="Sylfaen"/>
          <w:lang w:val="ka-GE"/>
        </w:rPr>
        <w:t>საკრებულოს აპარატში</w:t>
      </w:r>
      <w:r w:rsidRPr="0051085D">
        <w:rPr>
          <w:rFonts w:ascii="Sylfaen" w:eastAsia="Times New Roman" w:hAnsi="Sylfaen" w:cs="Sylfaen"/>
          <w:lang w:val="ka-GE"/>
        </w:rPr>
        <w:t xml:space="preserve"> „იურიდიულ საკითხთა და საქმისწარმოების განყოფილების სპეციალისტი</w:t>
      </w:r>
      <w:r w:rsidR="003F5028">
        <w:rPr>
          <w:rFonts w:ascii="Sylfaen" w:eastAsia="Times New Roman" w:hAnsi="Sylfaen" w:cs="Sylfaen"/>
          <w:lang w:val="ka-GE"/>
        </w:rPr>
        <w:t>ს იურიდიულ საკითხებში“</w:t>
      </w:r>
      <w:r w:rsidRPr="0051085D">
        <w:rPr>
          <w:rFonts w:ascii="Sylfaen" w:eastAsia="Times New Roman" w:hAnsi="Sylfaen" w:cs="Sylfaen"/>
          <w:lang w:val="ka-GE"/>
        </w:rPr>
        <w:t xml:space="preserve"> სტაჟირების მსურველი პირისთვის აუცილებელი დამატებითი საკვალიფიკაციო მოთხოვნა არის:</w:t>
      </w:r>
    </w:p>
    <w:p w:rsidR="0051085D" w:rsidRPr="0051085D" w:rsidRDefault="0051085D" w:rsidP="0051085D">
      <w:pPr>
        <w:tabs>
          <w:tab w:val="left" w:pos="7380"/>
        </w:tabs>
        <w:spacing w:after="0" w:line="360" w:lineRule="auto"/>
        <w:rPr>
          <w:rFonts w:ascii="Sylfaen" w:eastAsia="Times New Roman" w:hAnsi="Sylfaen" w:cs="Sylfaen"/>
        </w:rPr>
      </w:pPr>
    </w:p>
    <w:p w:rsidR="0051085D" w:rsidRPr="0051085D" w:rsidRDefault="0051085D" w:rsidP="0051085D">
      <w:pPr>
        <w:pStyle w:val="ListParagraph"/>
        <w:numPr>
          <w:ilvl w:val="0"/>
          <w:numId w:val="4"/>
        </w:numPr>
        <w:tabs>
          <w:tab w:val="left" w:pos="7380"/>
        </w:tabs>
        <w:spacing w:after="0" w:line="360" w:lineRule="auto"/>
        <w:jc w:val="both"/>
        <w:rPr>
          <w:rFonts w:ascii="Sylfaen" w:eastAsia="Times New Roman" w:hAnsi="Sylfaen" w:cs="Times New Roman"/>
          <w:lang w:val="ru-RU" w:eastAsia="ru-RU"/>
        </w:rPr>
      </w:pPr>
      <w:r w:rsidRPr="0051085D">
        <w:rPr>
          <w:rFonts w:ascii="Sylfaen" w:eastAsia="Times New Roman" w:hAnsi="Sylfaen" w:cs="Sylfaen"/>
          <w:lang w:val="ru-RU" w:eastAsia="ru-RU"/>
        </w:rPr>
        <w:t>სტაჟიორად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შეიძლება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მიღებულ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იქნეს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საქართველოს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ქმედუნარიანი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მოქალაქე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, </w:t>
      </w:r>
      <w:r w:rsidRPr="0051085D">
        <w:rPr>
          <w:rFonts w:ascii="Sylfaen" w:eastAsia="Times New Roman" w:hAnsi="Sylfaen" w:cs="Sylfaen"/>
          <w:lang w:val="ru-RU" w:eastAsia="ru-RU"/>
        </w:rPr>
        <w:t>რომელიც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აკმაყოფილებს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შემდეგ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მოთხოვნებს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: </w:t>
      </w:r>
    </w:p>
    <w:p w:rsidR="0051085D" w:rsidRPr="0051085D" w:rsidRDefault="0051085D" w:rsidP="0051085D">
      <w:pPr>
        <w:pStyle w:val="ListParagraph"/>
        <w:numPr>
          <w:ilvl w:val="0"/>
          <w:numId w:val="4"/>
        </w:numPr>
        <w:tabs>
          <w:tab w:val="left" w:pos="7380"/>
        </w:tabs>
        <w:spacing w:after="0" w:line="360" w:lineRule="auto"/>
        <w:jc w:val="both"/>
        <w:rPr>
          <w:rFonts w:ascii="Sylfaen" w:eastAsia="Times New Roman" w:hAnsi="Sylfaen" w:cs="Arial"/>
          <w:lang w:val="ka-GE" w:eastAsia="ru-RU"/>
        </w:rPr>
      </w:pPr>
      <w:r w:rsidRPr="0051085D">
        <w:rPr>
          <w:rFonts w:ascii="Sylfaen" w:eastAsia="Times New Roman" w:hAnsi="Sylfaen" w:cs="Sylfaen"/>
          <w:lang w:val="ru-RU" w:eastAsia="ru-RU"/>
        </w:rPr>
        <w:t>იცის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სახელმწიფო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ენა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; </w:t>
      </w:r>
    </w:p>
    <w:p w:rsidR="0051085D" w:rsidRPr="0051085D" w:rsidRDefault="0051085D" w:rsidP="0051085D">
      <w:pPr>
        <w:pStyle w:val="ListParagraph"/>
        <w:numPr>
          <w:ilvl w:val="0"/>
          <w:numId w:val="4"/>
        </w:numPr>
        <w:tabs>
          <w:tab w:val="left" w:pos="7380"/>
        </w:tabs>
        <w:spacing w:after="0" w:line="360" w:lineRule="auto"/>
        <w:jc w:val="both"/>
        <w:rPr>
          <w:rFonts w:ascii="Sylfaen" w:eastAsia="Times New Roman" w:hAnsi="Sylfaen" w:cs="Arial"/>
          <w:lang w:val="ka-GE" w:eastAsia="ru-RU"/>
        </w:rPr>
      </w:pPr>
      <w:r w:rsidRPr="0051085D">
        <w:rPr>
          <w:rFonts w:ascii="Sylfaen" w:eastAsia="Times New Roman" w:hAnsi="Sylfaen" w:cs="Sylfaen"/>
          <w:lang w:val="ru-RU" w:eastAsia="ru-RU"/>
        </w:rPr>
        <w:t>სწავლობს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უმაღლესი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განათლების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პირველ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საფეხურზე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(</w:t>
      </w:r>
      <w:r w:rsidRPr="0051085D">
        <w:rPr>
          <w:rFonts w:ascii="Sylfaen" w:eastAsia="Times New Roman" w:hAnsi="Sylfaen" w:cs="Sylfaen"/>
          <w:lang w:val="ru-RU" w:eastAsia="ru-RU"/>
        </w:rPr>
        <w:t>დამამთავრებელი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სასწავლო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წლის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შემთხვევაში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) </w:t>
      </w:r>
      <w:r w:rsidRPr="0051085D">
        <w:rPr>
          <w:rFonts w:ascii="Sylfaen" w:eastAsia="Times New Roman" w:hAnsi="Sylfaen" w:cs="Sylfaen"/>
          <w:lang w:val="ru-RU" w:eastAsia="ru-RU"/>
        </w:rPr>
        <w:t>ან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მეორე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საფეხურზე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ან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დასრულებული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აქვს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უმაღლესი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განათლების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პირველი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ან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მე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-2 </w:t>
      </w:r>
      <w:r w:rsidRPr="0051085D">
        <w:rPr>
          <w:rFonts w:ascii="Sylfaen" w:eastAsia="Times New Roman" w:hAnsi="Sylfaen" w:cs="Sylfaen"/>
          <w:lang w:val="ru-RU" w:eastAsia="ru-RU"/>
        </w:rPr>
        <w:t>საფეხური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2023-2024 </w:t>
      </w:r>
      <w:r w:rsidRPr="0051085D">
        <w:rPr>
          <w:rFonts w:ascii="Sylfaen" w:eastAsia="Times New Roman" w:hAnsi="Sylfaen" w:cs="Sylfaen"/>
          <w:lang w:val="ru-RU" w:eastAsia="ru-RU"/>
        </w:rPr>
        <w:t>სასწავლო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წლის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გაზაფხულის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სემესტრში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; </w:t>
      </w:r>
    </w:p>
    <w:p w:rsidR="0051085D" w:rsidRPr="0051085D" w:rsidRDefault="0051085D" w:rsidP="0051085D">
      <w:pPr>
        <w:pStyle w:val="ListParagraph"/>
        <w:numPr>
          <w:ilvl w:val="0"/>
          <w:numId w:val="4"/>
        </w:numPr>
        <w:tabs>
          <w:tab w:val="left" w:pos="7380"/>
        </w:tabs>
        <w:spacing w:after="0" w:line="360" w:lineRule="auto"/>
        <w:jc w:val="both"/>
        <w:rPr>
          <w:rFonts w:ascii="Sylfaen" w:eastAsia="Times New Roman" w:hAnsi="Sylfaen" w:cs="Arial"/>
          <w:lang w:val="ka-GE" w:eastAsia="ru-RU"/>
        </w:rPr>
      </w:pPr>
      <w:r w:rsidRPr="0051085D">
        <w:rPr>
          <w:rFonts w:ascii="Sylfaen" w:eastAsia="Times New Roman" w:hAnsi="Sylfaen" w:cs="Sylfaen"/>
          <w:lang w:val="ru-RU" w:eastAsia="ru-RU"/>
        </w:rPr>
        <w:t>შერჩევის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მნიშვნელოვან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კრიტერიუმად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განისაზღვროს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სტაჟირების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მსურველი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პირის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აკადემიური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მოსწრება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(GPA 2.8-4.0 </w:t>
      </w:r>
      <w:r w:rsidRPr="0051085D">
        <w:rPr>
          <w:rFonts w:ascii="Sylfaen" w:eastAsia="Times New Roman" w:hAnsi="Sylfaen" w:cs="Sylfaen"/>
          <w:lang w:val="ru-RU" w:eastAsia="ru-RU"/>
        </w:rPr>
        <w:t>ან</w:t>
      </w:r>
      <w:r w:rsidRPr="0051085D">
        <w:rPr>
          <w:rFonts w:ascii="Sylfaen" w:eastAsia="Times New Roman" w:hAnsi="Sylfaen" w:cs="Times New Roman"/>
          <w:lang w:val="ru-RU" w:eastAsia="ru-RU"/>
        </w:rPr>
        <w:t>/</w:t>
      </w:r>
      <w:r w:rsidRPr="0051085D">
        <w:rPr>
          <w:rFonts w:ascii="Sylfaen" w:eastAsia="Times New Roman" w:hAnsi="Sylfaen" w:cs="Sylfaen"/>
          <w:lang w:val="ru-RU" w:eastAsia="ru-RU"/>
        </w:rPr>
        <w:t>და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ქულათა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სისტემა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– 71-100 </w:t>
      </w:r>
      <w:r w:rsidRPr="0051085D">
        <w:rPr>
          <w:rFonts w:ascii="Sylfaen" w:eastAsia="Times New Roman" w:hAnsi="Sylfaen" w:cs="Sylfaen"/>
          <w:lang w:val="ru-RU" w:eastAsia="ru-RU"/>
        </w:rPr>
        <w:t>ქულის</w:t>
      </w:r>
      <w:r w:rsidRPr="0051085D">
        <w:rPr>
          <w:rFonts w:ascii="Sylfaen" w:eastAsia="Times New Roman" w:hAnsi="Sylfaen" w:cs="Sylfaen"/>
          <w:lang w:val="ka-GE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მაჩვენებელი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) – </w:t>
      </w:r>
      <w:r w:rsidRPr="0051085D">
        <w:rPr>
          <w:rFonts w:ascii="Sylfaen" w:eastAsia="Times New Roman" w:hAnsi="Sylfaen" w:cs="Sylfaen"/>
          <w:lang w:val="ru-RU" w:eastAsia="ru-RU"/>
        </w:rPr>
        <w:t>გასაუბრებისას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თანაბარი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კანდიდატების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შემთხვევაში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უპირატესობა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მიენიჭოთ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უმაღლესი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მოსწრების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კანდიდატებს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; </w:t>
      </w:r>
    </w:p>
    <w:p w:rsidR="0051085D" w:rsidRPr="0051085D" w:rsidRDefault="0051085D" w:rsidP="0051085D">
      <w:pPr>
        <w:pStyle w:val="ListParagraph"/>
        <w:numPr>
          <w:ilvl w:val="0"/>
          <w:numId w:val="4"/>
        </w:numPr>
        <w:tabs>
          <w:tab w:val="left" w:pos="7380"/>
        </w:tabs>
        <w:spacing w:after="0" w:line="360" w:lineRule="auto"/>
        <w:jc w:val="both"/>
        <w:rPr>
          <w:rFonts w:ascii="Sylfaen" w:eastAsia="Times New Roman" w:hAnsi="Sylfaen" w:cs="Arial"/>
          <w:lang w:val="ka-GE" w:eastAsia="ru-RU"/>
        </w:rPr>
      </w:pPr>
      <w:r w:rsidRPr="0051085D">
        <w:rPr>
          <w:rFonts w:ascii="Sylfaen" w:eastAsia="Times New Roman" w:hAnsi="Sylfaen" w:cs="Times New Roman"/>
          <w:lang w:val="ka-GE" w:eastAsia="ru-RU"/>
        </w:rPr>
        <w:t xml:space="preserve"> </w:t>
      </w:r>
      <w:r w:rsidRPr="003F5028">
        <w:rPr>
          <w:rFonts w:ascii="Sylfaen" w:eastAsia="Times New Roman" w:hAnsi="Sylfaen" w:cs="Sylfaen"/>
          <w:lang w:val="ru-RU" w:eastAsia="ru-RU"/>
        </w:rPr>
        <w:t>პროფესია</w:t>
      </w:r>
      <w:r w:rsidRPr="003F5028">
        <w:rPr>
          <w:rFonts w:ascii="Sylfaen" w:eastAsia="Times New Roman" w:hAnsi="Sylfaen" w:cs="Times New Roman"/>
          <w:lang w:val="ru-RU" w:eastAsia="ru-RU"/>
        </w:rPr>
        <w:t xml:space="preserve"> </w:t>
      </w:r>
      <w:r w:rsidRPr="003F5028">
        <w:rPr>
          <w:rFonts w:ascii="Sylfaen" w:eastAsia="Times New Roman" w:hAnsi="Sylfaen" w:cs="Times New Roman"/>
          <w:lang w:val="ka-GE" w:eastAsia="ru-RU"/>
        </w:rPr>
        <w:t>იურისტი-სამართალმცოდნე</w:t>
      </w:r>
      <w:r w:rsidRPr="0051085D">
        <w:rPr>
          <w:rFonts w:ascii="Sylfaen" w:eastAsia="Times New Roman" w:hAnsi="Sylfaen" w:cs="Times New Roman"/>
          <w:lang w:val="ka-GE" w:eastAsia="ru-RU"/>
        </w:rPr>
        <w:t xml:space="preserve"> </w:t>
      </w:r>
      <w:r w:rsidRPr="0051085D">
        <w:rPr>
          <w:rFonts w:ascii="Sylfaen" w:eastAsia="Times New Roman" w:hAnsi="Sylfaen" w:cs="Times New Roman"/>
          <w:lang w:val="ru-RU" w:eastAsia="ru-RU"/>
        </w:rPr>
        <w:t>(</w:t>
      </w:r>
      <w:r w:rsidRPr="0051085D">
        <w:rPr>
          <w:rFonts w:ascii="Sylfaen" w:eastAsia="Times New Roman" w:hAnsi="Sylfaen" w:cs="Sylfaen"/>
          <w:lang w:val="ru-RU" w:eastAsia="ru-RU"/>
        </w:rPr>
        <w:t>განათლების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რელევანტურობა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), </w:t>
      </w:r>
      <w:r w:rsidRPr="0051085D">
        <w:rPr>
          <w:rFonts w:ascii="Sylfaen" w:eastAsia="Times New Roman" w:hAnsi="Sylfaen" w:cs="Sylfaen"/>
          <w:lang w:val="ru-RU" w:eastAsia="ru-RU"/>
        </w:rPr>
        <w:t>ცნობა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ან</w:t>
      </w:r>
      <w:r w:rsidRPr="0051085D">
        <w:rPr>
          <w:rFonts w:ascii="Sylfaen" w:eastAsia="Times New Roman" w:hAnsi="Sylfaen" w:cs="Times New Roman"/>
          <w:lang w:val="ru-RU" w:eastAsia="ru-RU"/>
        </w:rPr>
        <w:t>/</w:t>
      </w:r>
      <w:r w:rsidRPr="0051085D">
        <w:rPr>
          <w:rFonts w:ascii="Sylfaen" w:eastAsia="Times New Roman" w:hAnsi="Sylfaen" w:cs="Sylfaen"/>
          <w:lang w:val="ru-RU" w:eastAsia="ru-RU"/>
        </w:rPr>
        <w:t>და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დიპლომი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- </w:t>
      </w:r>
      <w:r w:rsidRPr="0051085D">
        <w:rPr>
          <w:rFonts w:ascii="Sylfaen" w:eastAsia="Times New Roman" w:hAnsi="Sylfaen" w:cs="Sylfaen"/>
          <w:lang w:val="ru-RU" w:eastAsia="ru-RU"/>
        </w:rPr>
        <w:t>უცხოენოვანი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დიპლომის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შემთხვევაში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ნათარგმნი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და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დამოწმებული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ნოტარიულად</w:t>
      </w:r>
      <w:r w:rsidRPr="0051085D">
        <w:rPr>
          <w:rFonts w:ascii="Sylfaen" w:eastAsia="Times New Roman" w:hAnsi="Sylfaen" w:cs="Times New Roman"/>
          <w:lang w:val="ru-RU" w:eastAsia="ru-RU"/>
        </w:rPr>
        <w:t>;</w:t>
      </w:r>
    </w:p>
    <w:p w:rsidR="0051085D" w:rsidRDefault="0051085D" w:rsidP="0051085D">
      <w:pPr>
        <w:pStyle w:val="ListParagraph"/>
        <w:numPr>
          <w:ilvl w:val="0"/>
          <w:numId w:val="4"/>
        </w:numPr>
        <w:tabs>
          <w:tab w:val="left" w:pos="7380"/>
        </w:tabs>
        <w:spacing w:after="0" w:line="360" w:lineRule="auto"/>
        <w:jc w:val="both"/>
        <w:rPr>
          <w:rFonts w:ascii="Sylfaen" w:eastAsia="Times New Roman" w:hAnsi="Sylfaen" w:cs="Arial"/>
          <w:lang w:val="ka-GE" w:eastAsia="ru-RU"/>
        </w:rPr>
      </w:pPr>
      <w:r w:rsidRPr="0051085D">
        <w:rPr>
          <w:rFonts w:ascii="Sylfaen" w:eastAsia="Times New Roman" w:hAnsi="Sylfaen" w:cs="Times New Roman"/>
          <w:lang w:val="ka-GE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კანდიდატს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- </w:t>
      </w:r>
      <w:r w:rsidRPr="0051085D">
        <w:rPr>
          <w:rFonts w:ascii="Sylfaen" w:eastAsia="Times New Roman" w:hAnsi="Sylfaen" w:cs="Sylfaen"/>
          <w:lang w:val="ru-RU" w:eastAsia="ru-RU"/>
        </w:rPr>
        <w:t>არ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ევალება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ცნობის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ან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ქულათა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მაჩვენებლის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გამოთხოვა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და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ატვირთვა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, </w:t>
      </w:r>
      <w:r w:rsidRPr="0051085D">
        <w:rPr>
          <w:rFonts w:ascii="Sylfaen" w:eastAsia="Times New Roman" w:hAnsi="Sylfaen" w:cs="Sylfaen"/>
          <w:lang w:val="ru-RU" w:eastAsia="ru-RU"/>
        </w:rPr>
        <w:t>აუცილებელია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კანდიდატმა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მიუთითოს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საგანმანათლებლო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დაწესებულება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, </w:t>
      </w:r>
      <w:r w:rsidRPr="0051085D">
        <w:rPr>
          <w:rFonts w:ascii="Sylfaen" w:eastAsia="Times New Roman" w:hAnsi="Sylfaen" w:cs="Sylfaen"/>
          <w:lang w:val="ru-RU" w:eastAsia="ru-RU"/>
        </w:rPr>
        <w:t>პროფესია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და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მისი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GPA </w:t>
      </w:r>
      <w:r w:rsidRPr="0051085D">
        <w:rPr>
          <w:rFonts w:ascii="Sylfaen" w:eastAsia="Times New Roman" w:hAnsi="Sylfaen" w:cs="Sylfaen"/>
          <w:lang w:val="ru-RU" w:eastAsia="ru-RU"/>
        </w:rPr>
        <w:t>ან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ქულათა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მაჩვენებელი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, </w:t>
      </w:r>
      <w:r w:rsidRPr="0051085D">
        <w:rPr>
          <w:rFonts w:ascii="Sylfaen" w:eastAsia="Times New Roman" w:hAnsi="Sylfaen" w:cs="Sylfaen"/>
          <w:lang w:val="ru-RU" w:eastAsia="ru-RU"/>
        </w:rPr>
        <w:t>აღნიშნული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ინფორმაციის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გამოთხოვას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აპლიკანტის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თანხმობის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საფუძველზე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, </w:t>
      </w:r>
      <w:r w:rsidRPr="0051085D">
        <w:rPr>
          <w:rFonts w:ascii="Sylfaen" w:eastAsia="Times New Roman" w:hAnsi="Sylfaen" w:cs="Sylfaen"/>
          <w:lang w:val="ru-RU" w:eastAsia="ru-RU"/>
        </w:rPr>
        <w:t>განახორციელებს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შესაბამისი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საჯარო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დაწესებულება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, </w:t>
      </w:r>
      <w:r w:rsidRPr="0051085D">
        <w:rPr>
          <w:rFonts w:ascii="Sylfaen" w:eastAsia="Times New Roman" w:hAnsi="Sylfaen" w:cs="Sylfaen"/>
          <w:lang w:val="ru-RU" w:eastAsia="ru-RU"/>
        </w:rPr>
        <w:t>აპლიკანტის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მიერ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მითითებული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საგანმანათლებლო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დაწესებულებიდან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. </w:t>
      </w:r>
      <w:r w:rsidRPr="0051085D">
        <w:rPr>
          <w:rFonts w:ascii="Sylfaen" w:eastAsia="Times New Roman" w:hAnsi="Sylfaen" w:cs="Times New Roman"/>
          <w:lang w:val="ka-GE" w:eastAsia="ru-RU"/>
        </w:rPr>
        <w:t>(</w:t>
      </w:r>
      <w:r w:rsidRPr="0051085D">
        <w:rPr>
          <w:rFonts w:ascii="Sylfaen" w:eastAsia="Times New Roman" w:hAnsi="Sylfaen" w:cs="Sylfaen"/>
          <w:lang w:val="ru-RU" w:eastAsia="ru-RU"/>
        </w:rPr>
        <w:t>მხოლოდ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უცხოენოვანი</w:t>
      </w:r>
      <w:r w:rsidRPr="0051085D">
        <w:rPr>
          <w:rFonts w:ascii="Sylfaen" w:eastAsia="Times New Roman" w:hAnsi="Sylfaen" w:cs="Sylfaen"/>
          <w:lang w:val="ka-GE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დიპლომის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შემთხვევაში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, </w:t>
      </w:r>
      <w:r w:rsidRPr="0051085D">
        <w:rPr>
          <w:rFonts w:ascii="Sylfaen" w:eastAsia="Times New Roman" w:hAnsi="Sylfaen" w:cs="Sylfaen"/>
          <w:lang w:val="ru-RU" w:eastAsia="ru-RU"/>
        </w:rPr>
        <w:t>მოუწუევს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კანდიდატს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ნათარგმნი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და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ნოტარიულად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დამოწმებული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ასლის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ატვირთვა</w:t>
      </w:r>
      <w:r>
        <w:rPr>
          <w:rFonts w:ascii="Sylfaen" w:eastAsia="Times New Roman" w:hAnsi="Sylfaen" w:cs="Arial"/>
          <w:lang w:val="ka-GE" w:eastAsia="ru-RU"/>
        </w:rPr>
        <w:t>).</w:t>
      </w:r>
    </w:p>
    <w:p w:rsidR="0051085D" w:rsidRDefault="0051085D" w:rsidP="0051085D">
      <w:pPr>
        <w:pStyle w:val="ListParagraph"/>
        <w:numPr>
          <w:ilvl w:val="0"/>
          <w:numId w:val="4"/>
        </w:numPr>
        <w:tabs>
          <w:tab w:val="left" w:pos="7380"/>
        </w:tabs>
        <w:spacing w:after="0" w:line="360" w:lineRule="auto"/>
        <w:jc w:val="both"/>
        <w:rPr>
          <w:rFonts w:ascii="Sylfaen" w:eastAsia="Times New Roman" w:hAnsi="Sylfaen" w:cs="Arial"/>
          <w:lang w:val="ka-GE" w:eastAsia="ru-RU"/>
        </w:rPr>
      </w:pPr>
      <w:r w:rsidRPr="0051085D">
        <w:rPr>
          <w:rFonts w:ascii="Sylfaen" w:eastAsia="Times New Roman" w:hAnsi="Sylfaen" w:cs="Arial"/>
          <w:lang w:val="ka-GE" w:eastAsia="ru-RU"/>
        </w:rPr>
        <w:t xml:space="preserve">საქართველოს ორგანული კანონი ,,ადგილობრივი თვითმმართველობის კოდექსი“ </w:t>
      </w:r>
      <w:r>
        <w:rPr>
          <w:rFonts w:ascii="Sylfaen" w:eastAsia="Times New Roman" w:hAnsi="Sylfaen" w:cs="Arial"/>
          <w:lang w:val="ka-GE" w:eastAsia="ru-RU"/>
        </w:rPr>
        <w:t>.</w:t>
      </w:r>
    </w:p>
    <w:p w:rsidR="0051085D" w:rsidRPr="0051085D" w:rsidRDefault="0051085D" w:rsidP="0051085D">
      <w:pPr>
        <w:pStyle w:val="ListParagraph"/>
        <w:numPr>
          <w:ilvl w:val="0"/>
          <w:numId w:val="4"/>
        </w:numPr>
        <w:tabs>
          <w:tab w:val="left" w:pos="7380"/>
        </w:tabs>
        <w:spacing w:after="0" w:line="360" w:lineRule="auto"/>
        <w:jc w:val="both"/>
        <w:rPr>
          <w:rFonts w:ascii="Sylfaen" w:eastAsia="Times New Roman" w:hAnsi="Sylfaen" w:cs="Arial"/>
          <w:lang w:val="ka-GE" w:eastAsia="ru-RU"/>
        </w:rPr>
      </w:pPr>
      <w:r w:rsidRPr="0051085D">
        <w:rPr>
          <w:rFonts w:ascii="Sylfaen" w:eastAsia="Times New Roman" w:hAnsi="Sylfaen" w:cs="Sylfaen"/>
          <w:lang w:val="ka-GE" w:eastAsia="ru-RU"/>
        </w:rPr>
        <w:t>კომპიუტერული</w:t>
      </w:r>
      <w:r w:rsidRPr="0051085D">
        <w:rPr>
          <w:rFonts w:ascii="Sylfaen" w:eastAsia="Times New Roman" w:hAnsi="Sylfaen" w:cs="Times New Roman"/>
          <w:lang w:val="ka-GE" w:eastAsia="ru-RU"/>
        </w:rPr>
        <w:t xml:space="preserve"> </w:t>
      </w:r>
      <w:r w:rsidRPr="0051085D">
        <w:rPr>
          <w:rFonts w:ascii="Sylfaen" w:eastAsia="Times New Roman" w:hAnsi="Sylfaen" w:cs="Sylfaen"/>
          <w:lang w:val="ka-GE" w:eastAsia="ru-RU"/>
        </w:rPr>
        <w:t>პროგრამები</w:t>
      </w:r>
      <w:r w:rsidRPr="0051085D">
        <w:rPr>
          <w:rFonts w:ascii="Sylfaen" w:eastAsia="Times New Roman" w:hAnsi="Sylfaen" w:cs="Times New Roman"/>
          <w:lang w:val="ka-GE" w:eastAsia="ru-RU"/>
        </w:rPr>
        <w:t xml:space="preserve">, </w:t>
      </w:r>
      <w:r w:rsidRPr="0051085D">
        <w:rPr>
          <w:rFonts w:ascii="Sylfaen" w:eastAsia="Times New Roman" w:hAnsi="Sylfaen" w:cs="Sylfaen"/>
          <w:lang w:val="ka-GE" w:eastAsia="ru-RU"/>
        </w:rPr>
        <w:t>ოპერაციული</w:t>
      </w:r>
      <w:r w:rsidRPr="0051085D">
        <w:rPr>
          <w:rFonts w:ascii="Sylfaen" w:eastAsia="Times New Roman" w:hAnsi="Sylfaen" w:cs="Times New Roman"/>
          <w:lang w:val="ka-GE" w:eastAsia="ru-RU"/>
        </w:rPr>
        <w:t xml:space="preserve"> </w:t>
      </w:r>
      <w:r w:rsidRPr="0051085D">
        <w:rPr>
          <w:rFonts w:ascii="Sylfaen" w:eastAsia="Times New Roman" w:hAnsi="Sylfaen" w:cs="Sylfaen"/>
          <w:lang w:val="ka-GE" w:eastAsia="ru-RU"/>
        </w:rPr>
        <w:t>სისტემები</w:t>
      </w:r>
      <w:r w:rsidRPr="0051085D">
        <w:rPr>
          <w:rFonts w:ascii="Sylfaen" w:eastAsia="Times New Roman" w:hAnsi="Sylfaen" w:cs="Times New Roman"/>
          <w:lang w:val="ka-GE" w:eastAsia="ru-RU"/>
        </w:rPr>
        <w:t xml:space="preserve"> </w:t>
      </w:r>
      <w:r w:rsidRPr="0051085D">
        <w:rPr>
          <w:rFonts w:ascii="Sylfaen" w:eastAsia="Times New Roman" w:hAnsi="Sylfaen" w:cs="Sylfaen"/>
          <w:lang w:val="ka-GE" w:eastAsia="ru-RU"/>
        </w:rPr>
        <w:t>პროგრამის</w:t>
      </w:r>
      <w:r w:rsidRPr="0051085D">
        <w:rPr>
          <w:rFonts w:ascii="Sylfaen" w:eastAsia="Times New Roman" w:hAnsi="Sylfaen" w:cs="Times New Roman"/>
          <w:lang w:val="ka-GE" w:eastAsia="ru-RU"/>
        </w:rPr>
        <w:t xml:space="preserve"> </w:t>
      </w:r>
      <w:r w:rsidRPr="0051085D">
        <w:rPr>
          <w:rFonts w:ascii="Sylfaen" w:eastAsia="Times New Roman" w:hAnsi="Sylfaen" w:cs="Sylfaen"/>
          <w:lang w:val="ka-GE" w:eastAsia="ru-RU"/>
        </w:rPr>
        <w:t>დასახელება</w:t>
      </w:r>
      <w:r w:rsidRPr="0051085D">
        <w:rPr>
          <w:rFonts w:ascii="Sylfaen" w:eastAsia="Times New Roman" w:hAnsi="Sylfaen" w:cs="Times New Roman"/>
          <w:lang w:val="ka-GE" w:eastAsia="ru-RU"/>
        </w:rPr>
        <w:t xml:space="preserve"> </w:t>
      </w:r>
      <w:r w:rsidRPr="0051085D">
        <w:rPr>
          <w:rFonts w:ascii="Sylfaen" w:eastAsia="Times New Roman" w:hAnsi="Sylfaen" w:cs="Sylfaen"/>
          <w:lang w:val="ka-GE" w:eastAsia="ru-RU"/>
        </w:rPr>
        <w:t>ცოდნის</w:t>
      </w:r>
      <w:r w:rsidRPr="0051085D">
        <w:rPr>
          <w:rFonts w:ascii="Sylfaen" w:eastAsia="Times New Roman" w:hAnsi="Sylfaen" w:cs="Times New Roman"/>
          <w:lang w:val="ka-GE" w:eastAsia="ru-RU"/>
        </w:rPr>
        <w:t xml:space="preserve"> </w:t>
      </w:r>
      <w:r w:rsidRPr="0051085D">
        <w:rPr>
          <w:rFonts w:ascii="Sylfaen" w:eastAsia="Times New Roman" w:hAnsi="Sylfaen" w:cs="Sylfaen"/>
          <w:lang w:val="ka-GE" w:eastAsia="ru-RU"/>
        </w:rPr>
        <w:t>დონე</w:t>
      </w:r>
      <w:r w:rsidRPr="0051085D">
        <w:rPr>
          <w:rFonts w:ascii="Sylfaen" w:eastAsia="Times New Roman" w:hAnsi="Sylfaen" w:cs="Times New Roman"/>
          <w:lang w:val="ka-GE" w:eastAsia="ru-RU"/>
        </w:rPr>
        <w:t xml:space="preserve"> Microsoft Office Word </w:t>
      </w:r>
      <w:r w:rsidRPr="0051085D">
        <w:rPr>
          <w:rFonts w:ascii="Sylfaen" w:eastAsia="Times New Roman" w:hAnsi="Sylfaen" w:cs="Sylfaen"/>
          <w:lang w:val="ka-GE" w:eastAsia="ru-RU"/>
        </w:rPr>
        <w:t>კარგი,</w:t>
      </w:r>
      <w:r w:rsidRPr="0051085D">
        <w:rPr>
          <w:rFonts w:ascii="Sylfaen" w:eastAsia="Times New Roman" w:hAnsi="Sylfaen" w:cs="Times New Roman"/>
          <w:lang w:val="ka-GE" w:eastAsia="ru-RU"/>
        </w:rPr>
        <w:t xml:space="preserve"> Microsoft Office Excel  </w:t>
      </w:r>
      <w:r w:rsidRPr="0051085D">
        <w:rPr>
          <w:rFonts w:ascii="Sylfaen" w:eastAsia="Times New Roman" w:hAnsi="Sylfaen" w:cs="Sylfaen"/>
          <w:lang w:val="ka-GE" w:eastAsia="ru-RU"/>
        </w:rPr>
        <w:t>კარგი.</w:t>
      </w:r>
    </w:p>
    <w:p w:rsidR="0051085D" w:rsidRPr="0051085D" w:rsidRDefault="0051085D" w:rsidP="0051085D">
      <w:pPr>
        <w:tabs>
          <w:tab w:val="left" w:pos="7380"/>
        </w:tabs>
        <w:spacing w:after="0" w:line="240" w:lineRule="auto"/>
        <w:jc w:val="both"/>
        <w:rPr>
          <w:rFonts w:ascii="Sylfaen" w:eastAsia="Times New Roman" w:hAnsi="Sylfaen" w:cs="Arial"/>
          <w:lang w:val="ka-GE"/>
        </w:rPr>
      </w:pPr>
    </w:p>
    <w:p w:rsidR="0051085D" w:rsidRPr="0051085D" w:rsidRDefault="0051085D" w:rsidP="0051085D">
      <w:pPr>
        <w:tabs>
          <w:tab w:val="left" w:pos="7380"/>
        </w:tabs>
        <w:spacing w:after="0" w:line="240" w:lineRule="auto"/>
        <w:ind w:left="720"/>
        <w:contextualSpacing/>
        <w:jc w:val="both"/>
        <w:rPr>
          <w:rFonts w:ascii="Sylfaen" w:eastAsia="Times New Roman" w:hAnsi="Sylfaen" w:cs="Arial"/>
          <w:lang w:val="ka-GE" w:eastAsia="ru-RU"/>
        </w:rPr>
      </w:pPr>
    </w:p>
    <w:p w:rsidR="0051085D" w:rsidRPr="0051085D" w:rsidRDefault="0051085D" w:rsidP="0051085D">
      <w:pPr>
        <w:tabs>
          <w:tab w:val="left" w:pos="7380"/>
        </w:tabs>
        <w:spacing w:after="0" w:line="240" w:lineRule="auto"/>
        <w:ind w:left="720"/>
        <w:contextualSpacing/>
        <w:jc w:val="both"/>
        <w:rPr>
          <w:rFonts w:ascii="Sylfaen" w:eastAsia="Times New Roman" w:hAnsi="Sylfaen" w:cs="Arial"/>
          <w:lang w:val="ka-GE" w:eastAsia="ru-RU"/>
        </w:rPr>
      </w:pPr>
    </w:p>
    <w:p w:rsidR="0051085D" w:rsidRPr="0051085D" w:rsidRDefault="0051085D" w:rsidP="0051085D">
      <w:pPr>
        <w:tabs>
          <w:tab w:val="left" w:pos="7380"/>
        </w:tabs>
        <w:spacing w:after="0" w:line="240" w:lineRule="auto"/>
        <w:ind w:left="720"/>
        <w:contextualSpacing/>
        <w:jc w:val="both"/>
        <w:rPr>
          <w:rFonts w:ascii="Sylfaen" w:eastAsia="Times New Roman" w:hAnsi="Sylfaen" w:cs="Sylfaen"/>
          <w:b/>
          <w:lang w:val="ka-GE" w:eastAsia="ru-RU"/>
        </w:rPr>
      </w:pPr>
      <w:r w:rsidRPr="0051085D">
        <w:rPr>
          <w:rFonts w:ascii="Sylfaen" w:eastAsia="Times New Roman" w:hAnsi="Sylfaen" w:cs="Sylfaen"/>
          <w:b/>
          <w:lang w:val="ka-GE" w:eastAsia="ru-RU"/>
        </w:rPr>
        <w:t xml:space="preserve">კომპეტენციები და უნარები </w:t>
      </w:r>
    </w:p>
    <w:p w:rsidR="0051085D" w:rsidRPr="0051085D" w:rsidRDefault="0051085D" w:rsidP="0051085D">
      <w:pPr>
        <w:numPr>
          <w:ilvl w:val="0"/>
          <w:numId w:val="1"/>
        </w:numPr>
        <w:tabs>
          <w:tab w:val="left" w:pos="7380"/>
        </w:tabs>
        <w:spacing w:after="0" w:line="240" w:lineRule="auto"/>
        <w:contextualSpacing/>
        <w:jc w:val="both"/>
        <w:rPr>
          <w:rFonts w:ascii="Sylfaen" w:eastAsia="Times New Roman" w:hAnsi="Sylfaen" w:cs="Times New Roman"/>
          <w:lang w:val="ru-RU" w:eastAsia="ru-RU"/>
        </w:rPr>
      </w:pPr>
      <w:r w:rsidRPr="0051085D">
        <w:rPr>
          <w:rFonts w:ascii="Sylfaen" w:eastAsia="Times New Roman" w:hAnsi="Sylfaen" w:cs="Sylfaen"/>
          <w:lang w:val="ru-RU" w:eastAsia="ru-RU"/>
        </w:rPr>
        <w:t>პასუხისმგებლობის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გრძნობა</w:t>
      </w:r>
      <w:r w:rsidRPr="0051085D">
        <w:rPr>
          <w:rFonts w:ascii="Sylfaen" w:eastAsia="Times New Roman" w:hAnsi="Sylfaen" w:cs="Times New Roman"/>
          <w:lang w:val="ru-RU" w:eastAsia="ru-RU"/>
        </w:rPr>
        <w:t>;</w:t>
      </w:r>
    </w:p>
    <w:p w:rsidR="0051085D" w:rsidRPr="0051085D" w:rsidRDefault="0051085D" w:rsidP="0051085D">
      <w:pPr>
        <w:numPr>
          <w:ilvl w:val="0"/>
          <w:numId w:val="1"/>
        </w:numPr>
        <w:tabs>
          <w:tab w:val="left" w:pos="7380"/>
        </w:tabs>
        <w:spacing w:after="0" w:line="240" w:lineRule="auto"/>
        <w:contextualSpacing/>
        <w:jc w:val="both"/>
        <w:rPr>
          <w:rFonts w:ascii="Sylfaen" w:eastAsia="Times New Roman" w:hAnsi="Sylfaen" w:cs="Arial"/>
          <w:b/>
          <w:lang w:val="ka-GE" w:eastAsia="ru-RU"/>
        </w:rPr>
      </w:pPr>
      <w:r w:rsidRPr="0051085D">
        <w:rPr>
          <w:rFonts w:ascii="Sylfaen" w:eastAsia="Times New Roman" w:hAnsi="Sylfaen" w:cs="Sylfaen"/>
          <w:lang w:val="ru-RU" w:eastAsia="ru-RU"/>
        </w:rPr>
        <w:t>მოწესრიგებულობა</w:t>
      </w:r>
      <w:r w:rsidRPr="0051085D">
        <w:rPr>
          <w:rFonts w:ascii="Sylfaen" w:eastAsia="Times New Roman" w:hAnsi="Sylfaen" w:cs="Times New Roman"/>
          <w:lang w:val="ru-RU" w:eastAsia="ru-RU"/>
        </w:rPr>
        <w:t>;</w:t>
      </w:r>
    </w:p>
    <w:p w:rsidR="0051085D" w:rsidRPr="0051085D" w:rsidRDefault="0051085D" w:rsidP="0051085D">
      <w:pPr>
        <w:numPr>
          <w:ilvl w:val="0"/>
          <w:numId w:val="1"/>
        </w:numPr>
        <w:tabs>
          <w:tab w:val="left" w:pos="7380"/>
        </w:tabs>
        <w:spacing w:after="0" w:line="240" w:lineRule="auto"/>
        <w:contextualSpacing/>
        <w:jc w:val="both"/>
        <w:rPr>
          <w:rFonts w:ascii="Sylfaen" w:eastAsia="Times New Roman" w:hAnsi="Sylfaen" w:cs="Arial"/>
          <w:b/>
          <w:lang w:val="ka-GE" w:eastAsia="ru-RU"/>
        </w:rPr>
      </w:pPr>
      <w:r w:rsidRPr="0051085D">
        <w:rPr>
          <w:rFonts w:ascii="Sylfaen" w:eastAsia="Times New Roman" w:hAnsi="Sylfaen" w:cs="Times New Roman"/>
          <w:lang w:val="ka-GE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დეტალებზე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ორიენტირების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უნარი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; </w:t>
      </w:r>
    </w:p>
    <w:p w:rsidR="0051085D" w:rsidRPr="0051085D" w:rsidRDefault="0051085D" w:rsidP="0051085D">
      <w:pPr>
        <w:numPr>
          <w:ilvl w:val="0"/>
          <w:numId w:val="1"/>
        </w:numPr>
        <w:tabs>
          <w:tab w:val="left" w:pos="7380"/>
        </w:tabs>
        <w:spacing w:after="0" w:line="240" w:lineRule="auto"/>
        <w:contextualSpacing/>
        <w:jc w:val="both"/>
        <w:rPr>
          <w:rFonts w:ascii="Sylfaen" w:eastAsia="Times New Roman" w:hAnsi="Sylfaen" w:cs="Arial"/>
          <w:b/>
          <w:lang w:val="ka-GE" w:eastAsia="ru-RU"/>
        </w:rPr>
      </w:pPr>
      <w:r w:rsidRPr="0051085D">
        <w:rPr>
          <w:rFonts w:ascii="Sylfaen" w:eastAsia="Times New Roman" w:hAnsi="Sylfaen" w:cs="Times New Roman"/>
          <w:lang w:val="ka-GE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დროის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ეფექტურად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მართვის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უნარი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; </w:t>
      </w:r>
    </w:p>
    <w:p w:rsidR="0051085D" w:rsidRPr="0051085D" w:rsidRDefault="0051085D" w:rsidP="0051085D">
      <w:pPr>
        <w:numPr>
          <w:ilvl w:val="0"/>
          <w:numId w:val="1"/>
        </w:numPr>
        <w:tabs>
          <w:tab w:val="left" w:pos="7380"/>
        </w:tabs>
        <w:spacing w:after="0" w:line="240" w:lineRule="auto"/>
        <w:contextualSpacing/>
        <w:jc w:val="both"/>
        <w:rPr>
          <w:rFonts w:ascii="Sylfaen" w:eastAsia="Times New Roman" w:hAnsi="Sylfaen" w:cs="Arial"/>
          <w:b/>
          <w:lang w:val="ka-GE" w:eastAsia="ru-RU"/>
        </w:rPr>
      </w:pPr>
      <w:r w:rsidRPr="0051085D">
        <w:rPr>
          <w:rFonts w:ascii="Sylfaen" w:eastAsia="Times New Roman" w:hAnsi="Sylfaen" w:cs="Sylfaen"/>
          <w:lang w:val="ru-RU" w:eastAsia="ru-RU"/>
        </w:rPr>
        <w:t>გუნდური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მუშაობის</w:t>
      </w:r>
      <w:r w:rsidRPr="0051085D">
        <w:rPr>
          <w:rFonts w:ascii="Sylfaen" w:eastAsia="Times New Roman" w:hAnsi="Sylfaen" w:cs="Times New Roman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lang w:val="ru-RU" w:eastAsia="ru-RU"/>
        </w:rPr>
        <w:t>უნარი</w:t>
      </w:r>
      <w:r w:rsidRPr="0051085D">
        <w:rPr>
          <w:rFonts w:ascii="Sylfaen" w:eastAsia="Times New Roman" w:hAnsi="Sylfaen" w:cs="Times New Roman"/>
          <w:lang w:val="ru-RU" w:eastAsia="ru-RU"/>
        </w:rPr>
        <w:t>.</w:t>
      </w:r>
    </w:p>
    <w:p w:rsidR="0051085D" w:rsidRPr="0051085D" w:rsidRDefault="0051085D" w:rsidP="0051085D">
      <w:pPr>
        <w:tabs>
          <w:tab w:val="left" w:pos="7380"/>
        </w:tabs>
        <w:spacing w:after="0" w:line="240" w:lineRule="auto"/>
        <w:jc w:val="both"/>
        <w:rPr>
          <w:rFonts w:ascii="Sylfaen" w:eastAsia="Times New Roman" w:hAnsi="Sylfaen" w:cs="Arial"/>
          <w:b/>
          <w:lang w:val="ka-GE"/>
        </w:rPr>
      </w:pPr>
    </w:p>
    <w:p w:rsidR="0051085D" w:rsidRPr="0051085D" w:rsidRDefault="0051085D" w:rsidP="0051085D">
      <w:pPr>
        <w:tabs>
          <w:tab w:val="left" w:pos="7380"/>
        </w:tabs>
        <w:spacing w:after="0" w:line="240" w:lineRule="auto"/>
        <w:jc w:val="both"/>
        <w:rPr>
          <w:rFonts w:ascii="Sylfaen" w:eastAsia="Times New Roman" w:hAnsi="Sylfaen" w:cs="Arial"/>
          <w:b/>
          <w:lang w:val="ka-GE"/>
        </w:rPr>
      </w:pPr>
    </w:p>
    <w:p w:rsidR="0051085D" w:rsidRPr="0051085D" w:rsidRDefault="0051085D" w:rsidP="0051085D">
      <w:pPr>
        <w:tabs>
          <w:tab w:val="left" w:pos="7380"/>
        </w:tabs>
        <w:spacing w:after="0" w:line="240" w:lineRule="auto"/>
        <w:rPr>
          <w:rFonts w:ascii="Sylfaen" w:eastAsia="Times New Roman" w:hAnsi="Sylfaen" w:cs="Arial"/>
          <w:b/>
          <w:lang w:val="ka-GE"/>
        </w:rPr>
      </w:pPr>
    </w:p>
    <w:p w:rsidR="0051085D" w:rsidRPr="0051085D" w:rsidRDefault="0051085D" w:rsidP="0051085D">
      <w:pPr>
        <w:tabs>
          <w:tab w:val="left" w:pos="7380"/>
        </w:tabs>
        <w:spacing w:after="0" w:line="240" w:lineRule="auto"/>
        <w:jc w:val="center"/>
        <w:rPr>
          <w:rFonts w:ascii="Sylfaen" w:eastAsia="Times New Roman" w:hAnsi="Sylfaen" w:cs="Arial"/>
          <w:b/>
          <w:lang w:val="ka-GE"/>
        </w:rPr>
      </w:pPr>
      <w:r w:rsidRPr="0051085D">
        <w:rPr>
          <w:rFonts w:ascii="Sylfaen" w:eastAsia="Times New Roman" w:hAnsi="Sylfaen" w:cs="Arial"/>
          <w:b/>
          <w:lang w:val="ka-GE"/>
        </w:rPr>
        <w:t>დამატებითი ინფორმაცია</w:t>
      </w:r>
    </w:p>
    <w:p w:rsidR="0051085D" w:rsidRPr="0051085D" w:rsidRDefault="0051085D" w:rsidP="0051085D">
      <w:pPr>
        <w:tabs>
          <w:tab w:val="left" w:pos="7380"/>
        </w:tabs>
        <w:spacing w:after="0" w:line="240" w:lineRule="auto"/>
        <w:jc w:val="center"/>
        <w:rPr>
          <w:rFonts w:ascii="Sylfaen" w:eastAsia="Times New Roman" w:hAnsi="Sylfaen" w:cs="Arial"/>
          <w:b/>
          <w:lang w:val="ka-GE"/>
        </w:rPr>
      </w:pPr>
    </w:p>
    <w:p w:rsidR="0051085D" w:rsidRPr="0051085D" w:rsidRDefault="0051085D" w:rsidP="0051085D">
      <w:pPr>
        <w:tabs>
          <w:tab w:val="left" w:pos="7380"/>
        </w:tabs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51085D">
        <w:rPr>
          <w:rFonts w:ascii="Sylfaen" w:eastAsia="Times New Roman" w:hAnsi="Sylfaen" w:cs="Sylfaen"/>
          <w:sz w:val="24"/>
          <w:szCs w:val="24"/>
        </w:rPr>
        <w:t>ანაზღაურებადი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სტაჟირება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შეადგენს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r w:rsidRPr="0051085D">
        <w:rPr>
          <w:rFonts w:ascii="Sylfaen" w:eastAsia="Times New Roman" w:hAnsi="Sylfaen" w:cs="Sylfaen"/>
          <w:sz w:val="24"/>
          <w:szCs w:val="24"/>
        </w:rPr>
        <w:t>თვეს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51085D">
        <w:rPr>
          <w:rFonts w:ascii="Sylfaen" w:eastAsia="Times New Roman" w:hAnsi="Sylfaen" w:cs="Sylfaen"/>
          <w:sz w:val="24"/>
          <w:szCs w:val="24"/>
        </w:rPr>
        <w:t>სტაჟირების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მსურველმა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პირმა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უნდა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წარადგინოს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1085D" w:rsidRPr="0051085D" w:rsidRDefault="0051085D" w:rsidP="0051085D">
      <w:pPr>
        <w:tabs>
          <w:tab w:val="left" w:pos="7380"/>
        </w:tabs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51085D">
        <w:rPr>
          <w:rFonts w:ascii="Sylfaen" w:eastAsia="Times New Roman" w:hAnsi="Sylfaen" w:cs="Sylfaen"/>
          <w:sz w:val="24"/>
          <w:szCs w:val="24"/>
        </w:rPr>
        <w:t>ა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1085D">
        <w:rPr>
          <w:rFonts w:ascii="Sylfaen" w:eastAsia="Times New Roman" w:hAnsi="Sylfaen" w:cs="Sylfaen"/>
          <w:sz w:val="24"/>
          <w:szCs w:val="24"/>
        </w:rPr>
        <w:t>პირადობის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მოწმობის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ასლი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1085D" w:rsidRPr="0051085D" w:rsidRDefault="0051085D" w:rsidP="0051085D">
      <w:pPr>
        <w:tabs>
          <w:tab w:val="left" w:pos="7380"/>
        </w:tabs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51085D">
        <w:rPr>
          <w:rFonts w:ascii="Sylfaen" w:eastAsia="Times New Roman" w:hAnsi="Sylfaen" w:cs="Sylfaen"/>
          <w:sz w:val="24"/>
          <w:szCs w:val="24"/>
        </w:rPr>
        <w:t>ბ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1085D">
        <w:rPr>
          <w:rFonts w:ascii="Sylfaen" w:eastAsia="Times New Roman" w:hAnsi="Sylfaen" w:cs="Sylfaen"/>
          <w:sz w:val="24"/>
          <w:szCs w:val="24"/>
        </w:rPr>
        <w:t>ინფორმაცია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სწავლების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საფეხურის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შესახებ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და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აკადემიური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მოსწრების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შესახებ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1085D" w:rsidRPr="0051085D" w:rsidRDefault="0051085D" w:rsidP="0051085D">
      <w:pPr>
        <w:tabs>
          <w:tab w:val="left" w:pos="7380"/>
        </w:tabs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51085D">
        <w:rPr>
          <w:rFonts w:ascii="Sylfaen" w:eastAsia="Times New Roman" w:hAnsi="Sylfaen" w:cs="Sylfaen"/>
          <w:sz w:val="24"/>
          <w:szCs w:val="24"/>
        </w:rPr>
        <w:t>გ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1085D">
        <w:rPr>
          <w:rFonts w:ascii="Sylfaen" w:eastAsia="Times New Roman" w:hAnsi="Sylfaen" w:cs="Sylfaen"/>
          <w:sz w:val="24"/>
          <w:szCs w:val="24"/>
        </w:rPr>
        <w:t>სამოტივაციო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წერილი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51085D">
        <w:rPr>
          <w:rFonts w:ascii="Sylfaen" w:eastAsia="Times New Roman" w:hAnsi="Sylfaen" w:cs="Sylfaen"/>
          <w:sz w:val="24"/>
          <w:szCs w:val="24"/>
        </w:rPr>
        <w:t>განაცხადის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გამოგზავნით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კანდიდატი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ადასტურებს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085D">
        <w:rPr>
          <w:rFonts w:ascii="Sylfaen" w:eastAsia="Times New Roman" w:hAnsi="Sylfaen" w:cs="Sylfaen"/>
          <w:sz w:val="24"/>
          <w:szCs w:val="24"/>
        </w:rPr>
        <w:t>რომ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იცნობს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და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ეთანხმება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კონკურსის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შესახებ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შეტყობინებაში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მოცემულ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მოთხოვნებს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085D">
        <w:rPr>
          <w:rFonts w:ascii="Sylfaen" w:eastAsia="Times New Roman" w:hAnsi="Sylfaen" w:cs="Sylfaen"/>
          <w:sz w:val="24"/>
          <w:szCs w:val="24"/>
        </w:rPr>
        <w:t>ფუნქციებსა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და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პირობებს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1085D">
        <w:rPr>
          <w:rFonts w:ascii="Sylfaen" w:eastAsia="Times New Roman" w:hAnsi="Sylfaen" w:cs="Sylfaen"/>
          <w:sz w:val="24"/>
          <w:szCs w:val="24"/>
        </w:rPr>
        <w:t>ასევე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085D">
        <w:rPr>
          <w:rFonts w:ascii="Sylfaen" w:eastAsia="Times New Roman" w:hAnsi="Sylfaen" w:cs="Sylfaen"/>
          <w:sz w:val="24"/>
          <w:szCs w:val="24"/>
        </w:rPr>
        <w:t>ის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თანახმაა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085D">
        <w:rPr>
          <w:rFonts w:ascii="Sylfaen" w:eastAsia="Times New Roman" w:hAnsi="Sylfaen" w:cs="Sylfaen"/>
          <w:sz w:val="24"/>
          <w:szCs w:val="24"/>
        </w:rPr>
        <w:t>თავის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განაცხადში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მითითებული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პერსონალური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მონაცემები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>, „</w:t>
      </w:r>
      <w:r w:rsidRPr="0051085D">
        <w:rPr>
          <w:rFonts w:ascii="Sylfaen" w:eastAsia="Times New Roman" w:hAnsi="Sylfaen" w:cs="Sylfaen"/>
          <w:sz w:val="24"/>
          <w:szCs w:val="24"/>
        </w:rPr>
        <w:t>პერსონალურ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მონაცემთა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დაცვის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შესახებ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Pr="0051085D">
        <w:rPr>
          <w:rFonts w:ascii="Sylfaen" w:eastAsia="Times New Roman" w:hAnsi="Sylfaen" w:cs="Sylfaen"/>
          <w:sz w:val="24"/>
          <w:szCs w:val="24"/>
        </w:rPr>
        <w:t>საქართველოს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კანონის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მოთხოვნათა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შესაბამისად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085D">
        <w:rPr>
          <w:rFonts w:ascii="Sylfaen" w:eastAsia="Times New Roman" w:hAnsi="Sylfaen" w:cs="Sylfaen"/>
          <w:sz w:val="24"/>
          <w:szCs w:val="24"/>
        </w:rPr>
        <w:t>დამუშავდეს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სტაჟიორის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შერჩევის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მიზნებით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და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ასევე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085D">
        <w:rPr>
          <w:rFonts w:ascii="Sylfaen" w:eastAsia="Times New Roman" w:hAnsi="Sylfaen" w:cs="Sylfaen"/>
          <w:sz w:val="24"/>
          <w:szCs w:val="24"/>
        </w:rPr>
        <w:t>გამოთქვამს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თანხმობას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ამავე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კონკურსის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ფარგლე</w:t>
      </w:r>
      <w:bookmarkStart w:id="0" w:name="_GoBack"/>
      <w:bookmarkEnd w:id="0"/>
      <w:r w:rsidRPr="0051085D">
        <w:rPr>
          <w:rFonts w:ascii="Sylfaen" w:eastAsia="Times New Roman" w:hAnsi="Sylfaen" w:cs="Sylfaen"/>
          <w:sz w:val="24"/>
          <w:szCs w:val="24"/>
        </w:rPr>
        <w:t>ბში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კანდიდატის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შესახებ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საჭირო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ინფორმაციის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1085D">
        <w:rPr>
          <w:rFonts w:ascii="Sylfaen" w:eastAsia="Times New Roman" w:hAnsi="Sylfaen" w:cs="Sylfaen"/>
          <w:sz w:val="24"/>
          <w:szCs w:val="24"/>
        </w:rPr>
        <w:t>დოკუმენტის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მოიძიების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1085D">
        <w:rPr>
          <w:rFonts w:ascii="Sylfaen" w:eastAsia="Times New Roman" w:hAnsi="Sylfaen" w:cs="Sylfaen"/>
          <w:sz w:val="24"/>
          <w:szCs w:val="24"/>
        </w:rPr>
        <w:t>გადამოწმების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თაობაზე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1085D">
        <w:rPr>
          <w:rFonts w:ascii="Sylfaen" w:eastAsia="Times New Roman" w:hAnsi="Sylfaen" w:cs="Sylfaen"/>
          <w:sz w:val="24"/>
          <w:szCs w:val="24"/>
        </w:rPr>
        <w:t>რომლის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დადასტურებასაც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კანდიდატი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ახდენს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განაცხადის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გაკეთების</w:t>
      </w:r>
      <w:r w:rsidRPr="0051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</w:rPr>
        <w:t>ეტაპზე</w:t>
      </w:r>
    </w:p>
    <w:p w:rsidR="0051085D" w:rsidRPr="0051085D" w:rsidRDefault="0051085D" w:rsidP="0051085D">
      <w:pPr>
        <w:tabs>
          <w:tab w:val="left" w:pos="7380"/>
        </w:tabs>
        <w:spacing w:after="0" w:line="240" w:lineRule="auto"/>
        <w:rPr>
          <w:rFonts w:ascii="Sylfaen" w:eastAsia="Times New Roman" w:hAnsi="Sylfaen" w:cs="Arial"/>
          <w:b/>
          <w:lang w:val="ka-GE"/>
        </w:rPr>
      </w:pPr>
    </w:p>
    <w:p w:rsidR="0051085D" w:rsidRPr="0051085D" w:rsidRDefault="0051085D" w:rsidP="0051085D">
      <w:pPr>
        <w:tabs>
          <w:tab w:val="left" w:pos="7380"/>
        </w:tabs>
        <w:spacing w:after="0" w:line="240" w:lineRule="auto"/>
        <w:jc w:val="center"/>
        <w:rPr>
          <w:rFonts w:ascii="Sylfaen" w:eastAsia="Times New Roman" w:hAnsi="Sylfaen" w:cs="Arial"/>
          <w:b/>
          <w:sz w:val="24"/>
          <w:szCs w:val="24"/>
          <w:lang w:val="ka-GE"/>
        </w:rPr>
      </w:pPr>
      <w:r w:rsidRPr="0051085D">
        <w:rPr>
          <w:rFonts w:ascii="Sylfaen" w:eastAsia="Times New Roman" w:hAnsi="Sylfaen" w:cs="Arial"/>
          <w:b/>
          <w:sz w:val="24"/>
          <w:szCs w:val="24"/>
          <w:lang w:val="ka-GE"/>
        </w:rPr>
        <w:t>სამუშაო აღწერილობა</w:t>
      </w:r>
    </w:p>
    <w:p w:rsidR="0051085D" w:rsidRPr="0051085D" w:rsidRDefault="0051085D" w:rsidP="0051085D">
      <w:pPr>
        <w:tabs>
          <w:tab w:val="left" w:pos="7380"/>
        </w:tabs>
        <w:spacing w:after="0" w:line="240" w:lineRule="auto"/>
        <w:jc w:val="center"/>
        <w:rPr>
          <w:rFonts w:ascii="Sylfaen" w:eastAsia="Times New Roman" w:hAnsi="Sylfaen" w:cs="Arial"/>
          <w:b/>
          <w:sz w:val="24"/>
          <w:szCs w:val="24"/>
          <w:lang w:val="ka-GE"/>
        </w:rPr>
      </w:pPr>
    </w:p>
    <w:p w:rsidR="0051085D" w:rsidRPr="0051085D" w:rsidRDefault="0051085D" w:rsidP="0051085D">
      <w:pPr>
        <w:tabs>
          <w:tab w:val="left" w:pos="7380"/>
        </w:tabs>
        <w:spacing w:after="0" w:line="240" w:lineRule="auto"/>
        <w:rPr>
          <w:rFonts w:ascii="Sylfaen" w:eastAsia="Times New Roman" w:hAnsi="Sylfaen" w:cs="Arial"/>
          <w:b/>
          <w:sz w:val="24"/>
          <w:szCs w:val="24"/>
          <w:lang w:val="ka-GE"/>
        </w:rPr>
      </w:pPr>
    </w:p>
    <w:p w:rsidR="0051085D" w:rsidRPr="0051085D" w:rsidRDefault="0051085D" w:rsidP="0051085D">
      <w:pPr>
        <w:numPr>
          <w:ilvl w:val="0"/>
          <w:numId w:val="2"/>
        </w:numPr>
        <w:tabs>
          <w:tab w:val="left" w:pos="7380"/>
        </w:tabs>
        <w:spacing w:after="0" w:line="240" w:lineRule="auto"/>
        <w:contextualSpacing/>
        <w:jc w:val="both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გაეცნოს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  <w:lang w:val="ka-GE" w:eastAsia="ru-RU"/>
        </w:rPr>
        <w:t>ჩხოროწყუს</w:t>
      </w:r>
      <w:r w:rsidRPr="0051085D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მუნიციპალიტეტის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საკრებულოს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აპარატისა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და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ჩხოროწყუს </w:t>
      </w: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მუნიციპალიტეტის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საკრებულოს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მუშაობის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სპეციფიკას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>.</w:t>
      </w:r>
    </w:p>
    <w:p w:rsidR="0051085D" w:rsidRPr="0051085D" w:rsidRDefault="0051085D" w:rsidP="0051085D">
      <w:pPr>
        <w:numPr>
          <w:ilvl w:val="0"/>
          <w:numId w:val="2"/>
        </w:numPr>
        <w:tabs>
          <w:tab w:val="left" w:pos="7380"/>
        </w:tabs>
        <w:spacing w:after="0" w:line="240" w:lineRule="auto"/>
        <w:contextualSpacing/>
        <w:jc w:val="both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კომპეტენციის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ფარგლებში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, </w:t>
      </w: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მონაწილეობა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მიიღოს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სხვადასხვა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საკითხზე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გადაწყვეტილებების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მომზადების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პროცესში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; </w:t>
      </w:r>
    </w:p>
    <w:p w:rsidR="0051085D" w:rsidRPr="0051085D" w:rsidRDefault="0051085D" w:rsidP="0051085D">
      <w:pPr>
        <w:numPr>
          <w:ilvl w:val="0"/>
          <w:numId w:val="2"/>
        </w:numPr>
        <w:tabs>
          <w:tab w:val="left" w:pos="7380"/>
        </w:tabs>
        <w:spacing w:after="0" w:line="240" w:lineRule="auto"/>
        <w:contextualSpacing/>
        <w:jc w:val="both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გაეცნოს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სამსახურებრივ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დოკუმენტაციას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, </w:t>
      </w: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ისარგებლოს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სათანადო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ინფორმაციით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(</w:t>
      </w: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ელექტრონული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საშუალებებითა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და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სხვა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), </w:t>
      </w: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საქართველოს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კანონმდებლობით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დადგენილი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წესით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; </w:t>
      </w:r>
    </w:p>
    <w:p w:rsidR="0051085D" w:rsidRPr="0051085D" w:rsidRDefault="0051085D" w:rsidP="0051085D">
      <w:pPr>
        <w:numPr>
          <w:ilvl w:val="0"/>
          <w:numId w:val="2"/>
        </w:numPr>
        <w:tabs>
          <w:tab w:val="left" w:pos="7380"/>
        </w:tabs>
        <w:spacing w:after="0" w:line="240" w:lineRule="auto"/>
        <w:contextualSpacing/>
        <w:jc w:val="both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დაესწროს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და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მონაწილეობა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მიიღოს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ჩხოროწყუს </w:t>
      </w:r>
      <w:r w:rsidRPr="0051085D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მუნიციპალიტეტის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საკრებულოს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მიერ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ორგანიზებულ</w:t>
      </w:r>
      <w:r w:rsidRPr="0051085D">
        <w:rPr>
          <w:rFonts w:ascii="Sylfaen" w:eastAsia="Times New Roman" w:hAnsi="Sylfaen" w:cs="Times New Roman"/>
          <w:sz w:val="24"/>
          <w:szCs w:val="24"/>
          <w:lang w:val="ru-RU" w:eastAsia="ru-RU"/>
        </w:rPr>
        <w:t xml:space="preserve"> </w:t>
      </w:r>
      <w:r w:rsidRPr="0051085D">
        <w:rPr>
          <w:rFonts w:ascii="Sylfaen" w:eastAsia="Times New Roman" w:hAnsi="Sylfaen" w:cs="Sylfaen"/>
          <w:sz w:val="24"/>
          <w:szCs w:val="24"/>
          <w:lang w:val="ru-RU" w:eastAsia="ru-RU"/>
        </w:rPr>
        <w:t>ღონისძიებებში</w:t>
      </w:r>
      <w:r w:rsidRPr="0051085D">
        <w:rPr>
          <w:rFonts w:ascii="Sylfaen" w:eastAsia="Times New Roman" w:hAnsi="Sylfaen" w:cs="Sylfaen"/>
          <w:sz w:val="24"/>
          <w:szCs w:val="24"/>
          <w:lang w:val="ka-GE" w:eastAsia="ru-RU"/>
        </w:rPr>
        <w:t>;</w:t>
      </w:r>
    </w:p>
    <w:p w:rsidR="0051085D" w:rsidRPr="0051085D" w:rsidRDefault="0051085D" w:rsidP="0051085D">
      <w:pPr>
        <w:numPr>
          <w:ilvl w:val="0"/>
          <w:numId w:val="2"/>
        </w:numPr>
        <w:tabs>
          <w:tab w:val="left" w:pos="7380"/>
        </w:tabs>
        <w:spacing w:after="0" w:line="240" w:lineRule="auto"/>
        <w:contextualSpacing/>
        <w:jc w:val="both"/>
        <w:rPr>
          <w:rFonts w:ascii="Sylfaen" w:eastAsia="Times New Roman" w:hAnsi="Sylfaen" w:cs="Times New Roman"/>
          <w:sz w:val="24"/>
          <w:szCs w:val="24"/>
          <w:lang w:val="ru-RU" w:eastAsia="ru-RU"/>
        </w:rPr>
      </w:pPr>
      <w:r w:rsidRPr="0051085D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 დადგენილ ვადებში შეასრულოს ყველა ის დავალება, რომელიც გამომდინარეობს ჩხოროწყუს მუნიციპალიტეტის საკრებულოს დებულებითა და შინაგანაწესით გათვალისწინებული საქმიანობის სპეციფიკიდან.</w:t>
      </w:r>
    </w:p>
    <w:p w:rsidR="008B0A24" w:rsidRDefault="008B0A24"/>
    <w:sectPr w:rsidR="008B0A24" w:rsidSect="002677D4">
      <w:pgSz w:w="12240" w:h="15840"/>
      <w:pgMar w:top="810" w:right="1080" w:bottom="63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B82" w:rsidRDefault="00141B82" w:rsidP="002677D4">
      <w:pPr>
        <w:spacing w:after="0" w:line="240" w:lineRule="auto"/>
      </w:pPr>
      <w:r>
        <w:separator/>
      </w:r>
    </w:p>
  </w:endnote>
  <w:endnote w:type="continuationSeparator" w:id="0">
    <w:p w:rsidR="00141B82" w:rsidRDefault="00141B82" w:rsidP="00267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B82" w:rsidRDefault="00141B82" w:rsidP="002677D4">
      <w:pPr>
        <w:spacing w:after="0" w:line="240" w:lineRule="auto"/>
      </w:pPr>
      <w:r>
        <w:separator/>
      </w:r>
    </w:p>
  </w:footnote>
  <w:footnote w:type="continuationSeparator" w:id="0">
    <w:p w:rsidR="00141B82" w:rsidRDefault="00141B82" w:rsidP="00267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35C9C"/>
    <w:multiLevelType w:val="hybridMultilevel"/>
    <w:tmpl w:val="BFC0C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66126"/>
    <w:multiLevelType w:val="hybridMultilevel"/>
    <w:tmpl w:val="0ED45F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E527F"/>
    <w:multiLevelType w:val="hybridMultilevel"/>
    <w:tmpl w:val="0C20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B9"/>
    <w:rsid w:val="00141B82"/>
    <w:rsid w:val="002677D4"/>
    <w:rsid w:val="003F5028"/>
    <w:rsid w:val="0051085D"/>
    <w:rsid w:val="00510CB9"/>
    <w:rsid w:val="00745B43"/>
    <w:rsid w:val="008B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0F574-E5FB-40F9-BA7F-1E70419D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8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7D4"/>
  </w:style>
  <w:style w:type="paragraph" w:styleId="Footer">
    <w:name w:val="footer"/>
    <w:basedOn w:val="Normal"/>
    <w:link w:val="FooterChar"/>
    <w:uiPriority w:val="99"/>
    <w:unhideWhenUsed/>
    <w:rsid w:val="00267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GComp.ge</dc:creator>
  <cp:keywords/>
  <dc:description/>
  <cp:lastModifiedBy>GComp.ge</cp:lastModifiedBy>
  <cp:revision>6</cp:revision>
  <dcterms:created xsi:type="dcterms:W3CDTF">2024-08-01T15:18:00Z</dcterms:created>
  <dcterms:modified xsi:type="dcterms:W3CDTF">2024-08-01T16:06:00Z</dcterms:modified>
</cp:coreProperties>
</file>